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60633AA3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B821D4" w:rsidRPr="00B821D4">
        <w:rPr>
          <w:b/>
          <w:sz w:val="20"/>
          <w:szCs w:val="20"/>
        </w:rPr>
        <w:t xml:space="preserve">Woodland Hills School District 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59CD6E08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B821D4" w:rsidRPr="00B821D4">
        <w:rPr>
          <w:b/>
          <w:sz w:val="20"/>
          <w:szCs w:val="20"/>
        </w:rPr>
        <w:t>103-02-990-2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31D6CE57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B821D4">
        <w:rPr>
          <w:b/>
          <w:sz w:val="20"/>
          <w:szCs w:val="20"/>
        </w:rPr>
        <w:t>January 8, 2020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7DDE5348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B821D4">
        <w:rPr>
          <w:b/>
          <w:sz w:val="20"/>
          <w:szCs w:val="20"/>
        </w:rPr>
        <w:t>January 15, 2020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0C8E2618" w:rsidR="00223718" w:rsidRPr="00357703" w:rsidRDefault="00B821D4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A9294A">
        <w:rPr>
          <w:sz w:val="16"/>
          <w:szCs w:val="16"/>
        </w:rPr>
      </w:r>
      <w:r w:rsidR="00A9294A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43F44B69" w:rsidR="00223718" w:rsidRPr="00357703" w:rsidRDefault="00B821D4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A9294A">
        <w:rPr>
          <w:sz w:val="16"/>
          <w:szCs w:val="16"/>
        </w:rPr>
      </w:r>
      <w:r w:rsidR="00A9294A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3C850BE1" w:rsidR="00223718" w:rsidRPr="00357703" w:rsidRDefault="00B821D4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A9294A">
        <w:rPr>
          <w:sz w:val="16"/>
          <w:szCs w:val="16"/>
        </w:rPr>
      </w:r>
      <w:r w:rsidR="00A9294A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A9294A">
        <w:rPr>
          <w:sz w:val="16"/>
          <w:szCs w:val="16"/>
        </w:rPr>
      </w:r>
      <w:r w:rsidR="00A9294A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A9294A">
        <w:rPr>
          <w:sz w:val="16"/>
          <w:szCs w:val="16"/>
        </w:rPr>
      </w:r>
      <w:r w:rsidR="00A9294A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A9294A">
        <w:rPr>
          <w:sz w:val="16"/>
          <w:szCs w:val="16"/>
        </w:rPr>
      </w:r>
      <w:r w:rsidR="00A9294A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10148D6E" w:rsidR="00223718" w:rsidRPr="00357703" w:rsidRDefault="00B821D4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A9294A">
        <w:rPr>
          <w:sz w:val="16"/>
          <w:szCs w:val="16"/>
        </w:rPr>
      </w:r>
      <w:r w:rsidR="00A9294A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A9294A">
        <w:rPr>
          <w:sz w:val="16"/>
          <w:szCs w:val="16"/>
        </w:rPr>
      </w:r>
      <w:r w:rsidR="00A9294A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A9294A">
        <w:rPr>
          <w:sz w:val="16"/>
          <w:szCs w:val="16"/>
        </w:rPr>
      </w:r>
      <w:r w:rsidR="00A9294A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A9294A">
        <w:rPr>
          <w:sz w:val="16"/>
          <w:szCs w:val="16"/>
        </w:rPr>
      </w:r>
      <w:r w:rsidR="00A9294A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258548D5" w:rsidR="00D6151F" w:rsidRDefault="00B821D4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A9294A">
        <w:rPr>
          <w:sz w:val="16"/>
          <w:szCs w:val="16"/>
        </w:rPr>
      </w:r>
      <w:r w:rsidR="00A9294A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915C7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5C77">
        <w:rPr>
          <w:sz w:val="16"/>
          <w:szCs w:val="16"/>
        </w:rPr>
        <w:instrText xml:space="preserve"> FORMCHECKBOX </w:instrText>
      </w:r>
      <w:r w:rsidR="00A9294A">
        <w:rPr>
          <w:sz w:val="16"/>
          <w:szCs w:val="16"/>
        </w:rPr>
      </w:r>
      <w:r w:rsidR="00A9294A">
        <w:rPr>
          <w:sz w:val="16"/>
          <w:szCs w:val="16"/>
        </w:rPr>
        <w:fldChar w:fldCharType="separate"/>
      </w:r>
      <w:r w:rsidR="00915C77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3DA16C2B" w:rsidR="001F288F" w:rsidRPr="00412C7B" w:rsidRDefault="00B821D4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A9294A">
        <w:rPr>
          <w:sz w:val="16"/>
          <w:szCs w:val="16"/>
        </w:rPr>
      </w:r>
      <w:r w:rsidR="00A9294A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915C7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5C77">
        <w:rPr>
          <w:sz w:val="16"/>
          <w:szCs w:val="16"/>
        </w:rPr>
        <w:instrText xml:space="preserve"> FORMCHECKBOX </w:instrText>
      </w:r>
      <w:r w:rsidR="00A9294A">
        <w:rPr>
          <w:sz w:val="16"/>
          <w:szCs w:val="16"/>
        </w:rPr>
      </w:r>
      <w:r w:rsidR="00A9294A">
        <w:rPr>
          <w:sz w:val="16"/>
          <w:szCs w:val="16"/>
        </w:rPr>
        <w:fldChar w:fldCharType="separate"/>
      </w:r>
      <w:r w:rsidR="00915C77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357703" w14:paraId="3518D5CB" w14:textId="77777777" w:rsidTr="006B7A09">
        <w:tc>
          <w:tcPr>
            <w:tcW w:w="9378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6B7A09">
        <w:tc>
          <w:tcPr>
            <w:tcW w:w="9378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5623A6">
        <w:trPr>
          <w:trHeight w:val="39"/>
        </w:trPr>
        <w:tc>
          <w:tcPr>
            <w:tcW w:w="630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5623A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69CFBAC" w14:textId="77777777" w:rsidR="0079370C" w:rsidRPr="009319BD" w:rsidRDefault="0072379C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A9294A">
              <w:rPr>
                <w:rFonts w:ascii="Calibri" w:hAnsi="Calibri" w:cs="Calibri"/>
              </w:rPr>
            </w:r>
            <w:r w:rsidR="00A9294A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68703D41" w:rsidR="0079370C" w:rsidRPr="00E36FC5" w:rsidRDefault="00B821D4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9294A">
              <w:rPr>
                <w:sz w:val="20"/>
                <w:szCs w:val="20"/>
              </w:rPr>
            </w:r>
            <w:r w:rsidR="00A9294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36CD4F3A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7D6537C3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745042C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9294A">
              <w:rPr>
                <w:sz w:val="20"/>
                <w:szCs w:val="20"/>
              </w:rPr>
            </w:r>
            <w:r w:rsidR="00A9294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450D919D" w:rsidR="006B7A09" w:rsidRPr="009319BD" w:rsidRDefault="00764792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9294A">
              <w:rPr>
                <w:sz w:val="20"/>
                <w:szCs w:val="20"/>
              </w:rPr>
            </w:r>
            <w:r w:rsidR="00A9294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2F7AB1D" w14:textId="77777777" w:rsidR="006B7A09" w:rsidRDefault="006B7A09" w:rsidP="006B7A09">
            <w:pPr>
              <w:rPr>
                <w:b/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226C653B" w14:textId="77777777" w:rsidR="000610A7" w:rsidRPr="00623E5E" w:rsidRDefault="000610A7" w:rsidP="006B7A09">
            <w:pPr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277EE47" w14:textId="5B105F6F" w:rsidR="006B7A09" w:rsidRPr="009319BD" w:rsidRDefault="00764792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9294A">
              <w:rPr>
                <w:sz w:val="20"/>
                <w:szCs w:val="20"/>
              </w:rPr>
            </w:r>
            <w:r w:rsidR="00A9294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09EEF621" w:rsidR="006B7A09" w:rsidRPr="009319BD" w:rsidRDefault="00764792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9294A">
              <w:rPr>
                <w:sz w:val="20"/>
                <w:szCs w:val="20"/>
              </w:rPr>
            </w:r>
            <w:r w:rsidR="00A9294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6B7A09">
        <w:tc>
          <w:tcPr>
            <w:tcW w:w="9378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34EE652A" w:rsidR="006B7A09" w:rsidRPr="009319BD" w:rsidRDefault="00764792" w:rsidP="00764792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764792">
              <w:rPr>
                <w:sz w:val="20"/>
                <w:szCs w:val="20"/>
              </w:rPr>
              <w:t>The point of service did not provide an accurate meal count by eligibility status. This is a non-systemic error. During the breakfast observation, two meals were claimed not having the required component, fruit.</w:t>
            </w:r>
          </w:p>
        </w:tc>
      </w:tr>
    </w:tbl>
    <w:p w14:paraId="52F9BA89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3432234E" w14:textId="77777777" w:rsidTr="006B7A09">
        <w:tc>
          <w:tcPr>
            <w:tcW w:w="9378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1959E4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9294A">
              <w:rPr>
                <w:sz w:val="20"/>
                <w:szCs w:val="20"/>
              </w:rPr>
            </w:r>
            <w:r w:rsidR="00A9294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73E462A5" w:rsidR="006B7A09" w:rsidRPr="009319BD" w:rsidRDefault="00764792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9294A">
              <w:rPr>
                <w:sz w:val="20"/>
                <w:szCs w:val="20"/>
              </w:rPr>
            </w:r>
            <w:r w:rsidR="00A9294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6D11C09F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9294A">
              <w:rPr>
                <w:sz w:val="20"/>
                <w:szCs w:val="20"/>
              </w:rPr>
            </w:r>
            <w:r w:rsidR="00A9294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247955A3" w:rsidR="006B7A09" w:rsidRPr="009319BD" w:rsidRDefault="00764792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9294A">
              <w:rPr>
                <w:sz w:val="20"/>
                <w:szCs w:val="20"/>
              </w:rPr>
            </w:r>
            <w:r w:rsidR="00A9294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1D63E480" w14:textId="77777777" w:rsidR="00A5511A" w:rsidRPr="009319BD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9294A">
              <w:rPr>
                <w:sz w:val="20"/>
                <w:szCs w:val="20"/>
              </w:rPr>
            </w:r>
            <w:r w:rsidR="00A9294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3609BFEC" w:rsidR="006B7A09" w:rsidRPr="009319BD" w:rsidRDefault="00764792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9294A">
              <w:rPr>
                <w:sz w:val="20"/>
                <w:szCs w:val="20"/>
              </w:rPr>
            </w:r>
            <w:r w:rsidR="00A9294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074D96A9" w14:textId="77777777" w:rsidR="00A5511A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174B6A4F" w14:textId="77777777" w:rsidTr="006B7A09">
        <w:tc>
          <w:tcPr>
            <w:tcW w:w="9378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9319BD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21FD154" w14:textId="4AD7FB40" w:rsidR="006B7A09" w:rsidRPr="009319BD" w:rsidRDefault="00764792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9294A">
              <w:rPr>
                <w:sz w:val="20"/>
                <w:szCs w:val="20"/>
              </w:rPr>
            </w:r>
            <w:r w:rsidR="00A9294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77777777" w:rsidR="006B7A09" w:rsidRPr="009319BD" w:rsidRDefault="00915C77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9294A">
              <w:rPr>
                <w:sz w:val="20"/>
                <w:szCs w:val="20"/>
              </w:rPr>
            </w:r>
            <w:r w:rsidR="00A9294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FB7F68B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1B9F88D" w14:textId="77777777" w:rsidR="00FE0355" w:rsidRPr="00764792" w:rsidRDefault="00764792" w:rsidP="00764792">
            <w:pPr>
              <w:pStyle w:val="ListParagraph"/>
              <w:numPr>
                <w:ilvl w:val="0"/>
                <w:numId w:val="21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The s</w:t>
            </w:r>
            <w:r w:rsidRPr="00764792">
              <w:rPr>
                <w:sz w:val="20"/>
                <w:szCs w:val="20"/>
              </w:rPr>
              <w:t xml:space="preserve">hare </w:t>
            </w:r>
            <w:r>
              <w:rPr>
                <w:sz w:val="20"/>
                <w:szCs w:val="20"/>
              </w:rPr>
              <w:t>t</w:t>
            </w:r>
            <w:r w:rsidRPr="00764792">
              <w:rPr>
                <w:sz w:val="20"/>
                <w:szCs w:val="20"/>
              </w:rPr>
              <w:t xml:space="preserve">able </w:t>
            </w:r>
            <w:r>
              <w:rPr>
                <w:sz w:val="20"/>
                <w:szCs w:val="20"/>
              </w:rPr>
              <w:t xml:space="preserve">is </w:t>
            </w:r>
            <w:r w:rsidRPr="00764792">
              <w:rPr>
                <w:sz w:val="20"/>
                <w:szCs w:val="20"/>
              </w:rPr>
              <w:t xml:space="preserve">not part of the HACCP Plan. Revision are required to HACCP Plan – SOP for the Food Bar. </w:t>
            </w:r>
          </w:p>
          <w:p w14:paraId="787A2DF0" w14:textId="7C20CF34" w:rsidR="00764792" w:rsidRPr="009319BD" w:rsidRDefault="00764792" w:rsidP="00764792">
            <w:pPr>
              <w:pStyle w:val="ListParagraph"/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B20A2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A9294A">
              <w:rPr>
                <w:sz w:val="20"/>
                <w:szCs w:val="20"/>
              </w:rPr>
            </w:r>
            <w:r w:rsidR="00A9294A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77336155" w:rsidR="006B7A09" w:rsidRPr="009319BD" w:rsidRDefault="00764792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9294A">
              <w:rPr>
                <w:sz w:val="20"/>
                <w:szCs w:val="20"/>
              </w:rPr>
            </w:r>
            <w:r w:rsidR="00A9294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1CF7EA43" w14:textId="54A97103" w:rsidR="00FE0355" w:rsidRPr="009319BD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FE52EF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A9294A">
              <w:rPr>
                <w:sz w:val="20"/>
                <w:szCs w:val="20"/>
              </w:rPr>
            </w:r>
            <w:r w:rsidR="00A9294A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592F35C5" w:rsidR="006B7A09" w:rsidRPr="009319BD" w:rsidRDefault="00764792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9294A">
              <w:rPr>
                <w:sz w:val="20"/>
                <w:szCs w:val="20"/>
              </w:rPr>
            </w:r>
            <w:r w:rsidR="00A9294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D03ED5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A9294A">
              <w:rPr>
                <w:sz w:val="20"/>
                <w:szCs w:val="20"/>
              </w:rPr>
            </w:r>
            <w:r w:rsidR="00A9294A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2EB4D971" w:rsidR="006B7A09" w:rsidRPr="009319BD" w:rsidRDefault="00764792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9294A">
              <w:rPr>
                <w:sz w:val="20"/>
                <w:szCs w:val="20"/>
              </w:rPr>
            </w:r>
            <w:r w:rsidR="00A9294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6B7A09">
        <w:tc>
          <w:tcPr>
            <w:tcW w:w="9378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576101B2" w14:textId="77777777" w:rsidTr="006B7A09">
        <w:tc>
          <w:tcPr>
            <w:tcW w:w="9378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782BAD">
        <w:tc>
          <w:tcPr>
            <w:tcW w:w="630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D03ED5">
        <w:tc>
          <w:tcPr>
            <w:tcW w:w="630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9294A">
              <w:rPr>
                <w:sz w:val="20"/>
                <w:szCs w:val="20"/>
              </w:rPr>
            </w:r>
            <w:r w:rsidR="00A9294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04C32C15" w:rsidR="00D03ED5" w:rsidRPr="009319BD" w:rsidRDefault="00764792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9294A">
              <w:rPr>
                <w:sz w:val="20"/>
                <w:szCs w:val="20"/>
              </w:rPr>
            </w:r>
            <w:r w:rsidR="00A9294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6B7A09">
        <w:tc>
          <w:tcPr>
            <w:tcW w:w="9378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7881C347" w14:textId="77777777" w:rsidTr="006B7A09">
        <w:tc>
          <w:tcPr>
            <w:tcW w:w="9378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782BAD">
        <w:tc>
          <w:tcPr>
            <w:tcW w:w="630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0C6FC3">
        <w:tc>
          <w:tcPr>
            <w:tcW w:w="630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9294A">
              <w:rPr>
                <w:sz w:val="20"/>
                <w:szCs w:val="20"/>
              </w:rPr>
            </w:r>
            <w:r w:rsidR="00A9294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34E77264" w:rsidR="00D03ED5" w:rsidRPr="009319BD" w:rsidRDefault="00764792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9294A">
              <w:rPr>
                <w:sz w:val="20"/>
                <w:szCs w:val="20"/>
              </w:rPr>
            </w:r>
            <w:r w:rsidR="00A9294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6B7A09">
        <w:tc>
          <w:tcPr>
            <w:tcW w:w="9378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24103" w:rsidRPr="00A25F5D" w14:paraId="739DF026" w14:textId="77777777" w:rsidTr="00185312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27E76B7" w14:textId="57695473" w:rsidR="00D24103" w:rsidRPr="009319BD" w:rsidRDefault="00764792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9294A">
              <w:rPr>
                <w:sz w:val="20"/>
                <w:szCs w:val="20"/>
              </w:rPr>
            </w:r>
            <w:r w:rsidR="00A9294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77777777" w:rsidR="00D24103" w:rsidRPr="009319BD" w:rsidRDefault="00915C77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9294A">
              <w:rPr>
                <w:sz w:val="20"/>
                <w:szCs w:val="20"/>
              </w:rPr>
            </w:r>
            <w:r w:rsidR="00A9294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185312">
        <w:tc>
          <w:tcPr>
            <w:tcW w:w="9378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2007659E" w:rsidR="00D24103" w:rsidRDefault="00764792" w:rsidP="00764792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764792">
              <w:rPr>
                <w:sz w:val="20"/>
                <w:szCs w:val="20"/>
              </w:rPr>
              <w:t>Chicken Patty Sandwich as observed on the day of review did not include the cheese in the recipe.</w:t>
            </w:r>
          </w:p>
          <w:p w14:paraId="56D2280D" w14:textId="53A3B6CA" w:rsidR="00764792" w:rsidRPr="00764792" w:rsidRDefault="00764792" w:rsidP="00764792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764792">
              <w:rPr>
                <w:sz w:val="20"/>
                <w:szCs w:val="20"/>
              </w:rPr>
              <w:t xml:space="preserve">Not all </w:t>
            </w:r>
            <w:r>
              <w:rPr>
                <w:sz w:val="20"/>
                <w:szCs w:val="20"/>
              </w:rPr>
              <w:t>temperature l</w:t>
            </w:r>
            <w:r w:rsidRPr="00764792">
              <w:rPr>
                <w:sz w:val="20"/>
                <w:szCs w:val="20"/>
              </w:rPr>
              <w:t>ogs were available for review</w:t>
            </w:r>
            <w:r>
              <w:rPr>
                <w:sz w:val="20"/>
                <w:szCs w:val="20"/>
              </w:rPr>
              <w:t>. The</w:t>
            </w:r>
            <w:r w:rsidRPr="007647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</w:t>
            </w:r>
            <w:r w:rsidRPr="00764792">
              <w:rPr>
                <w:sz w:val="20"/>
                <w:szCs w:val="20"/>
              </w:rPr>
              <w:t xml:space="preserve">eceiving and </w:t>
            </w:r>
            <w:r>
              <w:rPr>
                <w:sz w:val="20"/>
                <w:szCs w:val="20"/>
              </w:rPr>
              <w:t>s</w:t>
            </w:r>
            <w:r w:rsidRPr="00764792">
              <w:rPr>
                <w:sz w:val="20"/>
                <w:szCs w:val="20"/>
              </w:rPr>
              <w:t xml:space="preserve">torage </w:t>
            </w:r>
            <w:r>
              <w:rPr>
                <w:sz w:val="20"/>
                <w:szCs w:val="20"/>
              </w:rPr>
              <w:t>r</w:t>
            </w:r>
            <w:r w:rsidRPr="00764792">
              <w:rPr>
                <w:sz w:val="20"/>
                <w:szCs w:val="20"/>
              </w:rPr>
              <w:t xml:space="preserve">oom </w:t>
            </w:r>
            <w:r>
              <w:rPr>
                <w:sz w:val="20"/>
                <w:szCs w:val="20"/>
              </w:rPr>
              <w:t>l</w:t>
            </w:r>
            <w:r w:rsidRPr="00764792">
              <w:rPr>
                <w:sz w:val="20"/>
                <w:szCs w:val="20"/>
              </w:rPr>
              <w:t>ogs</w:t>
            </w:r>
            <w:r>
              <w:rPr>
                <w:sz w:val="20"/>
                <w:szCs w:val="20"/>
              </w:rPr>
              <w:t xml:space="preserve"> were missing</w:t>
            </w:r>
            <w:r w:rsidRPr="00764792">
              <w:rPr>
                <w:sz w:val="20"/>
                <w:szCs w:val="20"/>
              </w:rPr>
              <w:t>.</w:t>
            </w: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411FC3" w:rsidRPr="009869A6" w14:paraId="6191625B" w14:textId="77777777" w:rsidTr="006960C4">
        <w:tc>
          <w:tcPr>
            <w:tcW w:w="9378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6960C4">
        <w:tc>
          <w:tcPr>
            <w:tcW w:w="9378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6960C4">
        <w:trPr>
          <w:trHeight w:val="39"/>
        </w:trPr>
        <w:tc>
          <w:tcPr>
            <w:tcW w:w="9378" w:type="dxa"/>
            <w:shd w:val="clear" w:color="auto" w:fill="auto"/>
          </w:tcPr>
          <w:p w14:paraId="4571886A" w14:textId="77777777" w:rsidR="008563F4" w:rsidRDefault="00CC2C68" w:rsidP="00CC2C68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CC2C68">
              <w:rPr>
                <w:sz w:val="20"/>
                <w:szCs w:val="20"/>
              </w:rPr>
              <w:t>All documentation requested was readily available and presented timely. Staff were readily available &amp; proactive in corrective action efforts.</w:t>
            </w:r>
          </w:p>
          <w:p w14:paraId="1935C2C2" w14:textId="50D673B8" w:rsidR="00CC2C68" w:rsidRPr="008563F4" w:rsidRDefault="00CC2C68" w:rsidP="00CC2C68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CC2C68">
              <w:rPr>
                <w:sz w:val="20"/>
                <w:szCs w:val="20"/>
              </w:rPr>
              <w:t>FFVP-Teacher provided an excellent, thorough educational component to the program.</w:t>
            </w: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2F227B">
      <w:headerReference w:type="default" r:id="rId13"/>
      <w:footerReference w:type="default" r:id="rId14"/>
      <w:footerReference w:type="first" r:id="rId15"/>
      <w:pgSz w:w="12240" w:h="15840"/>
      <w:pgMar w:top="1296" w:right="1800" w:bottom="1152" w:left="180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E3A4F" w14:textId="77777777" w:rsidR="00A9294A" w:rsidRDefault="00A9294A" w:rsidP="00A16BFB">
      <w:r>
        <w:separator/>
      </w:r>
    </w:p>
  </w:endnote>
  <w:endnote w:type="continuationSeparator" w:id="0">
    <w:p w14:paraId="1A99066E" w14:textId="77777777" w:rsidR="00A9294A" w:rsidRDefault="00A9294A" w:rsidP="00A16BFB">
      <w:r>
        <w:continuationSeparator/>
      </w:r>
    </w:p>
  </w:endnote>
  <w:endnote w:type="continuationNotice" w:id="1">
    <w:p w14:paraId="2005FAB2" w14:textId="77777777" w:rsidR="00A9294A" w:rsidRDefault="00A929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85D56" w14:textId="77777777" w:rsidR="00A9294A" w:rsidRDefault="00A9294A" w:rsidP="00A16BFB">
      <w:r>
        <w:separator/>
      </w:r>
    </w:p>
  </w:footnote>
  <w:footnote w:type="continuationSeparator" w:id="0">
    <w:p w14:paraId="5AD0A224" w14:textId="77777777" w:rsidR="00A9294A" w:rsidRDefault="00A9294A" w:rsidP="00A16BFB">
      <w:r>
        <w:continuationSeparator/>
      </w:r>
    </w:p>
  </w:footnote>
  <w:footnote w:type="continuationNotice" w:id="1">
    <w:p w14:paraId="591A64CB" w14:textId="77777777" w:rsidR="00A9294A" w:rsidRDefault="00A929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E209" w14:textId="05DF850C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B821D4" w:rsidRPr="00B821D4">
      <w:rPr>
        <w:sz w:val="16"/>
        <w:szCs w:val="16"/>
      </w:rPr>
      <w:t xml:space="preserve">Woodland Hills School District </w:t>
    </w:r>
  </w:p>
  <w:p w14:paraId="360D5ABF" w14:textId="6AFFC9A4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B821D4" w:rsidRPr="00B821D4">
      <w:rPr>
        <w:sz w:val="16"/>
        <w:szCs w:val="16"/>
      </w:rPr>
      <w:t>103-02-990-2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D4B44"/>
    <w:multiLevelType w:val="hybridMultilevel"/>
    <w:tmpl w:val="850CB89C"/>
    <w:lvl w:ilvl="0" w:tplc="C04E01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D27B5"/>
    <w:multiLevelType w:val="hybridMultilevel"/>
    <w:tmpl w:val="12A4744A"/>
    <w:lvl w:ilvl="0" w:tplc="727691C0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444DEF"/>
    <w:multiLevelType w:val="hybridMultilevel"/>
    <w:tmpl w:val="256AB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47932"/>
    <w:multiLevelType w:val="hybridMultilevel"/>
    <w:tmpl w:val="D68AF6AC"/>
    <w:lvl w:ilvl="0" w:tplc="810E5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1"/>
  </w:num>
  <w:num w:numId="4">
    <w:abstractNumId w:val="9"/>
  </w:num>
  <w:num w:numId="5">
    <w:abstractNumId w:val="16"/>
  </w:num>
  <w:num w:numId="6">
    <w:abstractNumId w:val="21"/>
  </w:num>
  <w:num w:numId="7">
    <w:abstractNumId w:val="17"/>
  </w:num>
  <w:num w:numId="8">
    <w:abstractNumId w:val="8"/>
  </w:num>
  <w:num w:numId="9">
    <w:abstractNumId w:val="20"/>
  </w:num>
  <w:num w:numId="10">
    <w:abstractNumId w:val="22"/>
  </w:num>
  <w:num w:numId="11">
    <w:abstractNumId w:val="7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5"/>
  </w:num>
  <w:num w:numId="16">
    <w:abstractNumId w:val="14"/>
  </w:num>
  <w:num w:numId="17">
    <w:abstractNumId w:val="18"/>
  </w:num>
  <w:num w:numId="18">
    <w:abstractNumId w:val="4"/>
  </w:num>
  <w:num w:numId="19">
    <w:abstractNumId w:val="10"/>
  </w:num>
  <w:num w:numId="20">
    <w:abstractNumId w:val="13"/>
  </w:num>
  <w:num w:numId="21">
    <w:abstractNumId w:val="5"/>
  </w:num>
  <w:num w:numId="22">
    <w:abstractNumId w:val="1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479C8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82F"/>
    <w:rsid w:val="00314D36"/>
    <w:rsid w:val="00322DDA"/>
    <w:rsid w:val="00326FDF"/>
    <w:rsid w:val="0033217F"/>
    <w:rsid w:val="0033298E"/>
    <w:rsid w:val="00332D59"/>
    <w:rsid w:val="00336FE6"/>
    <w:rsid w:val="00356154"/>
    <w:rsid w:val="00357703"/>
    <w:rsid w:val="00361C71"/>
    <w:rsid w:val="0037068A"/>
    <w:rsid w:val="003806A4"/>
    <w:rsid w:val="00385741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4E6D7A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B2E8F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418AC"/>
    <w:rsid w:val="0075206B"/>
    <w:rsid w:val="007572AA"/>
    <w:rsid w:val="00761784"/>
    <w:rsid w:val="00764792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294A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21D4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7391F"/>
    <w:rsid w:val="00CB4BD5"/>
    <w:rsid w:val="00CB5195"/>
    <w:rsid w:val="00CC08CD"/>
    <w:rsid w:val="00CC2C68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C762F-E33A-42DC-929D-01BE3D739D69}"/>
</file>

<file path=customXml/itemProps2.xml><?xml version="1.0" encoding="utf-8"?>
<ds:datastoreItem xmlns:ds="http://schemas.openxmlformats.org/officeDocument/2006/customXml" ds:itemID="{4C970024-0237-4535-B80C-DEF58CA2FD26}">
  <ds:schemaRefs>
    <ds:schemaRef ds:uri="http://schemas.microsoft.com/office/2006/metadata/properties"/>
    <ds:schemaRef ds:uri="http://schemas.microsoft.com/office/infopath/2007/PartnerControls"/>
    <ds:schemaRef ds:uri="61bb7fe8-5a18-403c-91be-7de2232a3b99"/>
  </ds:schemaRefs>
</ds:datastoreItem>
</file>

<file path=customXml/itemProps3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0669149-9C26-444F-9EB1-CC060C370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Heimbach, Bunne</cp:lastModifiedBy>
  <cp:revision>2</cp:revision>
  <cp:lastPrinted>2018-02-21T17:58:00Z</cp:lastPrinted>
  <dcterms:created xsi:type="dcterms:W3CDTF">2020-05-11T14:00:00Z</dcterms:created>
  <dcterms:modified xsi:type="dcterms:W3CDTF">2020-05-11T14:00:00Z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82000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